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D0EB" w14:textId="77777777" w:rsidR="00856F6A" w:rsidRPr="00340451" w:rsidRDefault="00856F6A" w:rsidP="00856F6A">
      <w:pPr>
        <w:jc w:val="both"/>
        <w:rPr>
          <w:rFonts w:cstheme="minorHAnsi"/>
          <w:b/>
          <w:sz w:val="24"/>
          <w:szCs w:val="24"/>
          <w:lang w:val="en-US"/>
        </w:rPr>
      </w:pPr>
    </w:p>
    <w:p w14:paraId="64A99EA9" w14:textId="4D0E16A7" w:rsidR="002424F8" w:rsidRDefault="00B20045" w:rsidP="00856F6A">
      <w:pPr>
        <w:pStyle w:val="ListParagraph"/>
        <w:numPr>
          <w:ilvl w:val="0"/>
          <w:numId w:val="1"/>
        </w:numPr>
        <w:autoSpaceDE w:val="0"/>
        <w:autoSpaceDN w:val="0"/>
        <w:adjustRightInd w:val="0"/>
        <w:spacing w:after="0" w:line="240" w:lineRule="auto"/>
        <w:jc w:val="both"/>
        <w:rPr>
          <w:rFonts w:cstheme="minorHAnsi"/>
          <w:color w:val="000000" w:themeColor="text1"/>
          <w:sz w:val="24"/>
          <w:szCs w:val="24"/>
        </w:rPr>
      </w:pPr>
      <w:r w:rsidRPr="00B20045">
        <w:rPr>
          <w:rFonts w:cstheme="minorHAnsi"/>
          <w:color w:val="000000" w:themeColor="text1"/>
          <w:sz w:val="24"/>
          <w:szCs w:val="24"/>
        </w:rPr>
        <w:t>Apurva Annavi</w:t>
      </w:r>
      <w:r>
        <w:rPr>
          <w:rFonts w:cstheme="minorHAnsi"/>
          <w:color w:val="000000" w:themeColor="text1"/>
          <w:sz w:val="24"/>
          <w:szCs w:val="24"/>
        </w:rPr>
        <w:t xml:space="preserve"> </w:t>
      </w:r>
      <w:r w:rsidR="00AA4842" w:rsidRPr="00340451">
        <w:rPr>
          <w:rFonts w:cstheme="minorHAnsi"/>
          <w:color w:val="000000" w:themeColor="text1"/>
          <w:sz w:val="24"/>
          <w:szCs w:val="24"/>
        </w:rPr>
        <w:t xml:space="preserve">is registered with SEBI as Individual Research Analyst vide Registration number </w:t>
      </w:r>
      <w:r w:rsidRPr="00B20045">
        <w:rPr>
          <w:rFonts w:cstheme="minorHAnsi"/>
          <w:sz w:val="24"/>
          <w:szCs w:val="24"/>
          <w:lang w:val="en-US"/>
        </w:rPr>
        <w:t>INH000024064</w:t>
      </w:r>
      <w:r>
        <w:rPr>
          <w:rFonts w:cstheme="minorHAnsi"/>
          <w:sz w:val="24"/>
          <w:szCs w:val="24"/>
          <w:lang w:val="en-US"/>
        </w:rPr>
        <w:t xml:space="preserve"> </w:t>
      </w:r>
      <w:r w:rsidR="00AA4842" w:rsidRPr="00340451">
        <w:rPr>
          <w:rFonts w:cstheme="minorHAnsi"/>
          <w:color w:val="000000" w:themeColor="text1"/>
          <w:sz w:val="24"/>
          <w:szCs w:val="24"/>
        </w:rPr>
        <w:t>on</w:t>
      </w:r>
      <w:r w:rsidR="004B463A">
        <w:rPr>
          <w:rFonts w:cstheme="minorHAnsi"/>
          <w:color w:val="000000" w:themeColor="text1"/>
          <w:sz w:val="24"/>
          <w:szCs w:val="24"/>
        </w:rPr>
        <w:t xml:space="preserve"> </w:t>
      </w:r>
      <w:r>
        <w:rPr>
          <w:rFonts w:cstheme="minorHAnsi"/>
          <w:color w:val="000000" w:themeColor="text1"/>
          <w:sz w:val="24"/>
          <w:szCs w:val="24"/>
        </w:rPr>
        <w:t>December</w:t>
      </w:r>
      <w:r w:rsidR="00F31131">
        <w:rPr>
          <w:rFonts w:cstheme="minorHAnsi"/>
          <w:color w:val="000000" w:themeColor="text1"/>
          <w:sz w:val="24"/>
          <w:szCs w:val="24"/>
        </w:rPr>
        <w:t xml:space="preserve"> 1</w:t>
      </w:r>
      <w:r>
        <w:rPr>
          <w:rFonts w:cstheme="minorHAnsi"/>
          <w:color w:val="000000" w:themeColor="text1"/>
          <w:sz w:val="24"/>
          <w:szCs w:val="24"/>
        </w:rPr>
        <w:t>1</w:t>
      </w:r>
      <w:r w:rsidR="004B463A">
        <w:rPr>
          <w:rFonts w:cstheme="minorHAnsi"/>
          <w:color w:val="000000" w:themeColor="text1"/>
          <w:sz w:val="24"/>
          <w:szCs w:val="24"/>
        </w:rPr>
        <w:t>, 2025</w:t>
      </w:r>
      <w:r w:rsidR="00F31131">
        <w:rPr>
          <w:rFonts w:cstheme="minorHAnsi"/>
          <w:color w:val="000000" w:themeColor="text1"/>
          <w:sz w:val="24"/>
          <w:szCs w:val="24"/>
        </w:rPr>
        <w:t xml:space="preserve"> </w:t>
      </w:r>
      <w:r w:rsidR="00AA4842" w:rsidRPr="00340451">
        <w:rPr>
          <w:rFonts w:cstheme="minorHAnsi"/>
          <w:color w:val="000000" w:themeColor="text1"/>
          <w:sz w:val="24"/>
          <w:szCs w:val="24"/>
        </w:rPr>
        <w:t>pursuant to which it provides Research Analyst services to its clients.</w:t>
      </w:r>
    </w:p>
    <w:p w14:paraId="5A38AAAF" w14:textId="77777777" w:rsidR="002424F8" w:rsidRPr="000A1DA0" w:rsidRDefault="002424F8" w:rsidP="002424F8">
      <w:pPr>
        <w:pStyle w:val="ListParagraph"/>
        <w:numPr>
          <w:ilvl w:val="0"/>
          <w:numId w:val="1"/>
        </w:numPr>
        <w:autoSpaceDE w:val="0"/>
        <w:autoSpaceDN w:val="0"/>
        <w:adjustRightInd w:val="0"/>
        <w:spacing w:after="0" w:line="240" w:lineRule="auto"/>
        <w:jc w:val="both"/>
        <w:rPr>
          <w:rFonts w:cstheme="minorHAnsi"/>
          <w:b/>
          <w:bCs/>
          <w:color w:val="000000" w:themeColor="text1"/>
          <w:sz w:val="24"/>
          <w:szCs w:val="24"/>
        </w:rPr>
      </w:pPr>
      <w:r w:rsidRPr="000A1DA0">
        <w:rPr>
          <w:rFonts w:cstheme="minorHAnsi"/>
          <w:b/>
          <w:bCs/>
          <w:color w:val="000000" w:themeColor="text1"/>
          <w:sz w:val="24"/>
          <w:szCs w:val="24"/>
        </w:rPr>
        <w:t>Investment in securities market is subject to market risks. Read all the related documents carefully before investing.</w:t>
      </w:r>
    </w:p>
    <w:p w14:paraId="4AF8EDFD" w14:textId="77777777" w:rsidR="00AA4842" w:rsidRPr="000A1DA0" w:rsidRDefault="002424F8" w:rsidP="002424F8">
      <w:pPr>
        <w:pStyle w:val="ListParagraph"/>
        <w:numPr>
          <w:ilvl w:val="0"/>
          <w:numId w:val="1"/>
        </w:numPr>
        <w:autoSpaceDE w:val="0"/>
        <w:autoSpaceDN w:val="0"/>
        <w:adjustRightInd w:val="0"/>
        <w:spacing w:after="0" w:line="240" w:lineRule="auto"/>
        <w:jc w:val="both"/>
        <w:rPr>
          <w:rFonts w:cstheme="minorHAnsi"/>
          <w:b/>
          <w:bCs/>
          <w:color w:val="000000" w:themeColor="text1"/>
          <w:sz w:val="24"/>
          <w:szCs w:val="24"/>
        </w:rPr>
      </w:pPr>
      <w:r w:rsidRPr="000A1DA0">
        <w:rPr>
          <w:rFonts w:cstheme="minorHAnsi"/>
          <w:b/>
          <w:bCs/>
          <w:color w:val="000000" w:themeColor="text1"/>
          <w:sz w:val="24"/>
          <w:szCs w:val="24"/>
        </w:rPr>
        <w:t>Registration granted by SEBI and certification from NISM is no way guarantee performance of the intermediary or provide any assurance of returns to investors.</w:t>
      </w:r>
    </w:p>
    <w:p w14:paraId="4ACEEAC3" w14:textId="77777777" w:rsidR="00633834" w:rsidRPr="00340451" w:rsidRDefault="009469EB" w:rsidP="00633834">
      <w:pPr>
        <w:pStyle w:val="ListParagraph"/>
        <w:numPr>
          <w:ilvl w:val="0"/>
          <w:numId w:val="1"/>
        </w:numPr>
        <w:jc w:val="both"/>
        <w:rPr>
          <w:rFonts w:cstheme="minorHAnsi"/>
          <w:color w:val="000000" w:themeColor="text1"/>
          <w:sz w:val="24"/>
          <w:szCs w:val="24"/>
        </w:rPr>
      </w:pPr>
      <w:r w:rsidRPr="00340451">
        <w:rPr>
          <w:rFonts w:cstheme="minorHAnsi"/>
          <w:color w:val="000000" w:themeColor="text1"/>
          <w:sz w:val="24"/>
          <w:szCs w:val="24"/>
        </w:rPr>
        <w:t xml:space="preserve">I am </w:t>
      </w:r>
      <w:r w:rsidR="00633834" w:rsidRPr="00340451">
        <w:rPr>
          <w:rFonts w:cstheme="minorHAnsi"/>
          <w:color w:val="000000" w:themeColor="text1"/>
          <w:sz w:val="24"/>
          <w:szCs w:val="24"/>
        </w:rPr>
        <w:t>not affiliated with any other intermediaries or receive any brokerage or commission from any third party.</w:t>
      </w:r>
    </w:p>
    <w:p w14:paraId="7F110B3C" w14:textId="77777777" w:rsidR="00633834" w:rsidRPr="00340451" w:rsidRDefault="00633834" w:rsidP="00633834">
      <w:pPr>
        <w:pStyle w:val="ListParagraph"/>
        <w:numPr>
          <w:ilvl w:val="0"/>
          <w:numId w:val="1"/>
        </w:numPr>
        <w:shd w:val="clear" w:color="auto" w:fill="FFFFFF"/>
        <w:spacing w:after="0" w:line="240" w:lineRule="auto"/>
        <w:jc w:val="both"/>
        <w:textAlignment w:val="baseline"/>
        <w:rPr>
          <w:rFonts w:cstheme="minorHAnsi"/>
          <w:color w:val="000000" w:themeColor="text1"/>
          <w:sz w:val="24"/>
          <w:szCs w:val="24"/>
        </w:rPr>
      </w:pPr>
      <w:r w:rsidRPr="00340451">
        <w:rPr>
          <w:rFonts w:cstheme="minorHAnsi"/>
          <w:color w:val="000000" w:themeColor="text1"/>
          <w:sz w:val="24"/>
          <w:szCs w:val="24"/>
        </w:rPr>
        <w:t>The SEBI has issued no penalties/directions under the SEBI Act or any other regulatory body.</w:t>
      </w:r>
    </w:p>
    <w:p w14:paraId="4BE8F92D" w14:textId="77777777" w:rsidR="004509CC" w:rsidRPr="00340451" w:rsidRDefault="009469EB" w:rsidP="004509CC">
      <w:pPr>
        <w:pStyle w:val="ListParagraph"/>
        <w:numPr>
          <w:ilvl w:val="0"/>
          <w:numId w:val="1"/>
        </w:numPr>
        <w:jc w:val="both"/>
        <w:rPr>
          <w:rFonts w:cstheme="minorHAnsi"/>
          <w:color w:val="000000" w:themeColor="text1"/>
          <w:sz w:val="24"/>
          <w:szCs w:val="24"/>
        </w:rPr>
      </w:pPr>
      <w:r w:rsidRPr="00340451">
        <w:rPr>
          <w:rFonts w:cstheme="minorHAnsi"/>
          <w:color w:val="000000" w:themeColor="text1"/>
          <w:sz w:val="24"/>
          <w:szCs w:val="24"/>
        </w:rPr>
        <w:t>I do</w:t>
      </w:r>
      <w:r w:rsidR="00633834" w:rsidRPr="00340451">
        <w:rPr>
          <w:rFonts w:cstheme="minorHAnsi"/>
          <w:color w:val="000000" w:themeColor="text1"/>
          <w:sz w:val="24"/>
          <w:szCs w:val="24"/>
        </w:rPr>
        <w:t xml:space="preserve"> not recommend any stock broker or other intermediary to a client, nor do</w:t>
      </w:r>
      <w:r w:rsidR="00F31131">
        <w:rPr>
          <w:rFonts w:cstheme="minorHAnsi"/>
          <w:color w:val="000000" w:themeColor="text1"/>
          <w:sz w:val="24"/>
          <w:szCs w:val="24"/>
        </w:rPr>
        <w:t xml:space="preserve"> </w:t>
      </w:r>
      <w:r w:rsidRPr="00340451">
        <w:rPr>
          <w:rFonts w:cstheme="minorHAnsi"/>
          <w:color w:val="000000" w:themeColor="text1"/>
          <w:sz w:val="24"/>
          <w:szCs w:val="24"/>
        </w:rPr>
        <w:t>I</w:t>
      </w:r>
      <w:r w:rsidR="007248D4" w:rsidRPr="00340451">
        <w:rPr>
          <w:rFonts w:cstheme="minorHAnsi"/>
          <w:color w:val="000000" w:themeColor="text1"/>
          <w:sz w:val="24"/>
          <w:szCs w:val="24"/>
        </w:rPr>
        <w:t xml:space="preserve"> receive</w:t>
      </w:r>
      <w:r w:rsidR="00633834" w:rsidRPr="00340451">
        <w:rPr>
          <w:rFonts w:cstheme="minorHAnsi"/>
          <w:color w:val="000000" w:themeColor="text1"/>
          <w:sz w:val="24"/>
          <w:szCs w:val="24"/>
        </w:rPr>
        <w:t xml:space="preserve"> any consideration by way of remuneration or compensation or in any other form whatsoever from the stock broker or another intermediary.</w:t>
      </w:r>
    </w:p>
    <w:p w14:paraId="43AC2144" w14:textId="77777777" w:rsidR="00633834" w:rsidRPr="00340451" w:rsidRDefault="00633834" w:rsidP="004509CC">
      <w:pPr>
        <w:pStyle w:val="ListParagraph"/>
        <w:numPr>
          <w:ilvl w:val="0"/>
          <w:numId w:val="1"/>
        </w:numPr>
        <w:jc w:val="both"/>
        <w:rPr>
          <w:rFonts w:cstheme="minorHAnsi"/>
          <w:color w:val="000000" w:themeColor="text1"/>
          <w:sz w:val="24"/>
          <w:szCs w:val="24"/>
        </w:rPr>
      </w:pPr>
      <w:r w:rsidRPr="002424F8">
        <w:rPr>
          <w:rFonts w:eastAsia="Times New Roman" w:cstheme="minorHAnsi"/>
          <w:color w:val="000000" w:themeColor="text1"/>
          <w:kern w:val="0"/>
          <w:sz w:val="24"/>
          <w:szCs w:val="24"/>
          <w:lang w:eastAsia="en-IN"/>
        </w:rPr>
        <w:t>Investment in equity shares has its own risks.</w:t>
      </w:r>
      <w:r w:rsidRPr="00340451">
        <w:rPr>
          <w:rFonts w:eastAsia="Times New Roman" w:cstheme="minorHAnsi"/>
          <w:color w:val="000000" w:themeColor="text1"/>
          <w:kern w:val="0"/>
          <w:sz w:val="24"/>
          <w:szCs w:val="24"/>
          <w:lang w:eastAsia="en-IN"/>
        </w:rPr>
        <w:t xml:space="preserve"> Sincere efforts have been made to present the right investment perspective. The information contained herein is based on analysis and on sources that</w:t>
      </w:r>
      <w:r w:rsidR="009469EB" w:rsidRPr="00340451">
        <w:rPr>
          <w:rFonts w:eastAsia="Times New Roman" w:cstheme="minorHAnsi"/>
          <w:color w:val="000000" w:themeColor="text1"/>
          <w:kern w:val="0"/>
          <w:sz w:val="24"/>
          <w:szCs w:val="24"/>
          <w:lang w:eastAsia="en-IN"/>
        </w:rPr>
        <w:t xml:space="preserve"> I</w:t>
      </w:r>
      <w:r w:rsidR="00F31131">
        <w:rPr>
          <w:rFonts w:eastAsia="Times New Roman" w:cstheme="minorHAnsi"/>
          <w:color w:val="000000" w:themeColor="text1"/>
          <w:kern w:val="0"/>
          <w:sz w:val="24"/>
          <w:szCs w:val="24"/>
          <w:lang w:eastAsia="en-IN"/>
        </w:rPr>
        <w:t xml:space="preserve"> </w:t>
      </w:r>
      <w:r w:rsidR="007248D4" w:rsidRPr="00340451">
        <w:rPr>
          <w:rFonts w:eastAsia="Times New Roman" w:cstheme="minorHAnsi"/>
          <w:color w:val="000000" w:themeColor="text1"/>
          <w:kern w:val="0"/>
          <w:sz w:val="24"/>
          <w:szCs w:val="24"/>
          <w:lang w:eastAsia="en-IN"/>
        </w:rPr>
        <w:t>consider</w:t>
      </w:r>
      <w:r w:rsidRPr="00340451">
        <w:rPr>
          <w:rFonts w:eastAsia="Times New Roman" w:cstheme="minorHAnsi"/>
          <w:color w:val="000000" w:themeColor="text1"/>
          <w:kern w:val="0"/>
          <w:sz w:val="24"/>
          <w:szCs w:val="24"/>
          <w:lang w:eastAsia="en-IN"/>
        </w:rPr>
        <w:t xml:space="preserve"> reliable. </w:t>
      </w:r>
      <w:r w:rsidR="009469EB" w:rsidRPr="00340451">
        <w:rPr>
          <w:rFonts w:cstheme="minorHAnsi"/>
          <w:color w:val="000000" w:themeColor="text1"/>
          <w:sz w:val="24"/>
          <w:szCs w:val="24"/>
        </w:rPr>
        <w:t>I</w:t>
      </w:r>
      <w:r w:rsidR="007248D4" w:rsidRPr="00340451">
        <w:rPr>
          <w:rFonts w:cstheme="minorHAnsi"/>
          <w:color w:val="000000" w:themeColor="text1"/>
          <w:sz w:val="24"/>
          <w:szCs w:val="24"/>
        </w:rPr>
        <w:t>,</w:t>
      </w:r>
      <w:r w:rsidR="00F31131">
        <w:rPr>
          <w:rFonts w:cstheme="minorHAnsi"/>
          <w:color w:val="000000" w:themeColor="text1"/>
          <w:sz w:val="24"/>
          <w:szCs w:val="24"/>
        </w:rPr>
        <w:t xml:space="preserve"> </w:t>
      </w:r>
      <w:r w:rsidR="00A33478" w:rsidRPr="00340451">
        <w:rPr>
          <w:rFonts w:eastAsia="Times New Roman" w:cstheme="minorHAnsi"/>
          <w:color w:val="000000" w:themeColor="text1"/>
          <w:kern w:val="0"/>
          <w:sz w:val="24"/>
          <w:szCs w:val="24"/>
          <w:lang w:eastAsia="en-IN"/>
        </w:rPr>
        <w:t>however</w:t>
      </w:r>
      <w:r w:rsidRPr="00340451">
        <w:rPr>
          <w:rFonts w:eastAsia="Times New Roman" w:cstheme="minorHAnsi"/>
          <w:color w:val="000000" w:themeColor="text1"/>
          <w:kern w:val="0"/>
          <w:sz w:val="24"/>
          <w:szCs w:val="24"/>
          <w:lang w:eastAsia="en-IN"/>
        </w:rPr>
        <w:t xml:space="preserve"> do</w:t>
      </w:r>
      <w:r w:rsidR="00C35706" w:rsidRPr="00340451">
        <w:rPr>
          <w:rFonts w:eastAsia="Times New Roman" w:cstheme="minorHAnsi"/>
          <w:color w:val="000000" w:themeColor="text1"/>
          <w:kern w:val="0"/>
          <w:sz w:val="24"/>
          <w:szCs w:val="24"/>
          <w:lang w:eastAsia="en-IN"/>
        </w:rPr>
        <w:t>es</w:t>
      </w:r>
      <w:r w:rsidRPr="00340451">
        <w:rPr>
          <w:rFonts w:eastAsia="Times New Roman" w:cstheme="minorHAnsi"/>
          <w:color w:val="000000" w:themeColor="text1"/>
          <w:kern w:val="0"/>
          <w:sz w:val="24"/>
          <w:szCs w:val="24"/>
          <w:lang w:eastAsia="en-IN"/>
        </w:rPr>
        <w:t xml:space="preserve"> not vouch for the consistency or the completeness thereof. This material is for personal information and</w:t>
      </w:r>
      <w:r w:rsidR="009469EB" w:rsidRPr="00340451">
        <w:rPr>
          <w:rFonts w:eastAsia="Times New Roman" w:cstheme="minorHAnsi"/>
          <w:color w:val="000000" w:themeColor="text1"/>
          <w:kern w:val="0"/>
          <w:sz w:val="24"/>
          <w:szCs w:val="24"/>
          <w:lang w:eastAsia="en-IN"/>
        </w:rPr>
        <w:t xml:space="preserve"> I am not</w:t>
      </w:r>
      <w:r w:rsidRPr="00340451">
        <w:rPr>
          <w:rFonts w:eastAsia="Times New Roman" w:cstheme="minorHAnsi"/>
          <w:color w:val="000000" w:themeColor="text1"/>
          <w:kern w:val="0"/>
          <w:sz w:val="24"/>
          <w:szCs w:val="24"/>
          <w:lang w:eastAsia="en-IN"/>
        </w:rPr>
        <w:t xml:space="preserve"> responsible for any loss incurred due to it &amp; take no responsibility whatsoever for any financial profits or loss which may arise from the recommendations above.</w:t>
      </w:r>
    </w:p>
    <w:p w14:paraId="3D851973" w14:textId="77777777" w:rsidR="00633834" w:rsidRPr="00340451" w:rsidRDefault="009469EB" w:rsidP="00633834">
      <w:pPr>
        <w:pStyle w:val="ListParagraph"/>
        <w:numPr>
          <w:ilvl w:val="0"/>
          <w:numId w:val="1"/>
        </w:numPr>
        <w:autoSpaceDE w:val="0"/>
        <w:autoSpaceDN w:val="0"/>
        <w:adjustRightInd w:val="0"/>
        <w:spacing w:after="0" w:line="240" w:lineRule="auto"/>
        <w:jc w:val="both"/>
        <w:rPr>
          <w:rFonts w:cstheme="minorHAnsi"/>
          <w:color w:val="000000" w:themeColor="text1"/>
          <w:sz w:val="24"/>
          <w:szCs w:val="24"/>
        </w:rPr>
      </w:pPr>
      <w:r w:rsidRPr="00340451">
        <w:rPr>
          <w:rFonts w:cstheme="minorHAnsi"/>
          <w:color w:val="000000" w:themeColor="text1"/>
          <w:sz w:val="24"/>
          <w:szCs w:val="24"/>
        </w:rPr>
        <w:t>I do</w:t>
      </w:r>
      <w:r w:rsidR="00633834" w:rsidRPr="00340451">
        <w:rPr>
          <w:rFonts w:cstheme="minorHAnsi"/>
          <w:color w:val="000000" w:themeColor="text1"/>
          <w:sz w:val="24"/>
          <w:szCs w:val="24"/>
        </w:rPr>
        <w:t xml:space="preserve"> not provide any promise or assurance of </w:t>
      </w:r>
      <w:r w:rsidR="00654F86" w:rsidRPr="00340451">
        <w:rPr>
          <w:rFonts w:cstheme="minorHAnsi"/>
          <w:color w:val="000000" w:themeColor="text1"/>
          <w:sz w:val="24"/>
          <w:szCs w:val="24"/>
        </w:rPr>
        <w:t>favourable</w:t>
      </w:r>
      <w:r w:rsidR="00633834" w:rsidRPr="00340451">
        <w:rPr>
          <w:rFonts w:cstheme="minorHAnsi"/>
          <w:color w:val="000000" w:themeColor="text1"/>
          <w:sz w:val="24"/>
          <w:szCs w:val="24"/>
        </w:rPr>
        <w:t xml:space="preserve"> view for a particular industry or sector or business group in any manner. The investor is requested to take into consideration all the risk factors including their financial condition and suitability to risk return profile before investing. </w:t>
      </w:r>
    </w:p>
    <w:p w14:paraId="362E3243" w14:textId="77777777" w:rsidR="00633834" w:rsidRPr="00340451" w:rsidRDefault="009469EB" w:rsidP="00633834">
      <w:pPr>
        <w:numPr>
          <w:ilvl w:val="0"/>
          <w:numId w:val="1"/>
        </w:numPr>
        <w:shd w:val="clear" w:color="auto" w:fill="FFFFFF"/>
        <w:spacing w:after="0" w:line="240" w:lineRule="auto"/>
        <w:jc w:val="both"/>
        <w:textAlignment w:val="baseline"/>
        <w:rPr>
          <w:rFonts w:eastAsia="Times New Roman" w:cstheme="minorHAnsi"/>
          <w:color w:val="000000" w:themeColor="text1"/>
          <w:kern w:val="0"/>
          <w:sz w:val="24"/>
          <w:szCs w:val="24"/>
          <w:lang w:eastAsia="en-IN"/>
        </w:rPr>
      </w:pPr>
      <w:r w:rsidRPr="00340451">
        <w:rPr>
          <w:rFonts w:eastAsia="Times New Roman" w:cstheme="minorHAnsi"/>
          <w:color w:val="000000" w:themeColor="text1"/>
          <w:kern w:val="0"/>
          <w:sz w:val="24"/>
          <w:szCs w:val="24"/>
          <w:lang w:eastAsia="en-IN"/>
        </w:rPr>
        <w:t xml:space="preserve">I </w:t>
      </w:r>
      <w:r w:rsidR="007248D4" w:rsidRPr="00340451">
        <w:rPr>
          <w:rFonts w:eastAsia="Times New Roman" w:cstheme="minorHAnsi"/>
          <w:color w:val="000000" w:themeColor="text1"/>
          <w:kern w:val="0"/>
          <w:sz w:val="24"/>
          <w:szCs w:val="24"/>
          <w:lang w:eastAsia="en-IN"/>
        </w:rPr>
        <w:t>or</w:t>
      </w:r>
      <w:r w:rsidR="00633834" w:rsidRPr="00340451">
        <w:rPr>
          <w:rFonts w:eastAsia="Times New Roman" w:cstheme="minorHAnsi"/>
          <w:color w:val="000000" w:themeColor="text1"/>
          <w:kern w:val="0"/>
          <w:sz w:val="24"/>
          <w:szCs w:val="24"/>
          <w:lang w:eastAsia="en-IN"/>
        </w:rPr>
        <w:t xml:space="preserve"> any </w:t>
      </w:r>
      <w:r w:rsidRPr="00340451">
        <w:rPr>
          <w:rFonts w:eastAsia="Times New Roman" w:cstheme="minorHAnsi"/>
          <w:color w:val="000000" w:themeColor="text1"/>
          <w:kern w:val="0"/>
          <w:sz w:val="24"/>
          <w:szCs w:val="24"/>
          <w:lang w:eastAsia="en-IN"/>
        </w:rPr>
        <w:t xml:space="preserve">other </w:t>
      </w:r>
      <w:r w:rsidR="00633834" w:rsidRPr="00340451">
        <w:rPr>
          <w:rFonts w:eastAsia="Times New Roman" w:cstheme="minorHAnsi"/>
          <w:color w:val="000000" w:themeColor="text1"/>
          <w:kern w:val="0"/>
          <w:sz w:val="24"/>
          <w:szCs w:val="24"/>
          <w:lang w:eastAsia="en-IN"/>
        </w:rPr>
        <w:t xml:space="preserve">person related to </w:t>
      </w:r>
      <w:r w:rsidRPr="00340451">
        <w:rPr>
          <w:rFonts w:eastAsia="Times New Roman" w:cstheme="minorHAnsi"/>
          <w:color w:val="000000" w:themeColor="text1"/>
          <w:kern w:val="0"/>
          <w:sz w:val="24"/>
          <w:szCs w:val="24"/>
          <w:lang w:eastAsia="en-IN"/>
        </w:rPr>
        <w:t>me</w:t>
      </w:r>
      <w:r w:rsidR="00633834" w:rsidRPr="00340451">
        <w:rPr>
          <w:rFonts w:eastAsia="Times New Roman" w:cstheme="minorHAnsi"/>
          <w:color w:val="000000" w:themeColor="text1"/>
          <w:kern w:val="0"/>
          <w:sz w:val="24"/>
          <w:szCs w:val="24"/>
          <w:lang w:eastAsia="en-IN"/>
        </w:rPr>
        <w:t xml:space="preserve"> might be holding positions in the stocks recommended.</w:t>
      </w:r>
    </w:p>
    <w:p w14:paraId="254AF3E2" w14:textId="77777777" w:rsidR="00633834" w:rsidRPr="00340451" w:rsidRDefault="00633834" w:rsidP="00633834">
      <w:pPr>
        <w:numPr>
          <w:ilvl w:val="0"/>
          <w:numId w:val="1"/>
        </w:numPr>
        <w:shd w:val="clear" w:color="auto" w:fill="FFFFFF"/>
        <w:spacing w:after="0" w:line="240" w:lineRule="auto"/>
        <w:jc w:val="both"/>
        <w:textAlignment w:val="baseline"/>
        <w:rPr>
          <w:rFonts w:eastAsia="Times New Roman" w:cstheme="minorHAnsi"/>
          <w:color w:val="000000" w:themeColor="text1"/>
          <w:kern w:val="0"/>
          <w:sz w:val="24"/>
          <w:szCs w:val="24"/>
          <w:lang w:eastAsia="en-IN"/>
        </w:rPr>
      </w:pPr>
      <w:r w:rsidRPr="00340451">
        <w:rPr>
          <w:rFonts w:cstheme="minorHAnsi"/>
          <w:color w:val="000000" w:themeColor="text1"/>
          <w:sz w:val="24"/>
          <w:szCs w:val="24"/>
        </w:rPr>
        <w:t xml:space="preserve">The research recommendations are provided to all </w:t>
      </w:r>
      <w:r w:rsidR="003A2B83">
        <w:rPr>
          <w:rFonts w:cstheme="minorHAnsi"/>
          <w:color w:val="000000" w:themeColor="text1"/>
          <w:sz w:val="24"/>
          <w:szCs w:val="24"/>
        </w:rPr>
        <w:t>my</w:t>
      </w:r>
      <w:r w:rsidRPr="00340451">
        <w:rPr>
          <w:rFonts w:cstheme="minorHAnsi"/>
          <w:color w:val="000000" w:themeColor="text1"/>
          <w:sz w:val="24"/>
          <w:szCs w:val="24"/>
        </w:rPr>
        <w:t xml:space="preserve"> clients who are entitled to receive the research reports. </w:t>
      </w:r>
      <w:r w:rsidRPr="00340451">
        <w:rPr>
          <w:rFonts w:eastAsia="Times New Roman" w:cstheme="minorHAnsi"/>
          <w:color w:val="000000" w:themeColor="text1"/>
          <w:kern w:val="0"/>
          <w:sz w:val="24"/>
          <w:szCs w:val="24"/>
          <w:lang w:eastAsia="en-IN"/>
        </w:rPr>
        <w:t xml:space="preserve">Any Client (Paid </w:t>
      </w:r>
      <w:r w:rsidR="00EE0F60" w:rsidRPr="00340451">
        <w:rPr>
          <w:rFonts w:eastAsia="Times New Roman" w:cstheme="minorHAnsi"/>
          <w:color w:val="000000" w:themeColor="text1"/>
          <w:kern w:val="0"/>
          <w:sz w:val="24"/>
          <w:szCs w:val="24"/>
          <w:lang w:eastAsia="en-IN"/>
        </w:rPr>
        <w:t>or</w:t>
      </w:r>
      <w:r w:rsidR="009469EB" w:rsidRPr="00340451">
        <w:rPr>
          <w:rFonts w:eastAsia="Times New Roman" w:cstheme="minorHAnsi"/>
          <w:color w:val="000000" w:themeColor="text1"/>
          <w:kern w:val="0"/>
          <w:sz w:val="24"/>
          <w:szCs w:val="24"/>
          <w:lang w:eastAsia="en-IN"/>
        </w:rPr>
        <w:t xml:space="preserve"> Unpaid), a</w:t>
      </w:r>
      <w:r w:rsidRPr="00340451">
        <w:rPr>
          <w:rFonts w:eastAsia="Times New Roman" w:cstheme="minorHAnsi"/>
          <w:color w:val="000000" w:themeColor="text1"/>
          <w:kern w:val="0"/>
          <w:sz w:val="24"/>
          <w:szCs w:val="24"/>
          <w:lang w:eastAsia="en-IN"/>
        </w:rPr>
        <w:t xml:space="preserve">ny third party or anyone else </w:t>
      </w:r>
      <w:r w:rsidR="00F31131" w:rsidRPr="00340451">
        <w:rPr>
          <w:rFonts w:eastAsia="Times New Roman" w:cstheme="minorHAnsi"/>
          <w:color w:val="000000" w:themeColor="text1"/>
          <w:kern w:val="0"/>
          <w:sz w:val="24"/>
          <w:szCs w:val="24"/>
          <w:lang w:eastAsia="en-IN"/>
        </w:rPr>
        <w:t>has</w:t>
      </w:r>
      <w:r w:rsidRPr="00340451">
        <w:rPr>
          <w:rFonts w:eastAsia="Times New Roman" w:cstheme="minorHAnsi"/>
          <w:color w:val="000000" w:themeColor="text1"/>
          <w:kern w:val="0"/>
          <w:sz w:val="24"/>
          <w:szCs w:val="24"/>
          <w:lang w:eastAsia="en-IN"/>
        </w:rPr>
        <w:t xml:space="preserve"> no rights to forward or share </w:t>
      </w:r>
      <w:r w:rsidR="003A2B83">
        <w:rPr>
          <w:rFonts w:eastAsia="Times New Roman" w:cstheme="minorHAnsi"/>
          <w:color w:val="000000" w:themeColor="text1"/>
          <w:kern w:val="0"/>
          <w:sz w:val="24"/>
          <w:szCs w:val="24"/>
          <w:lang w:eastAsia="en-IN"/>
        </w:rPr>
        <w:t>my</w:t>
      </w:r>
      <w:r w:rsidRPr="00340451">
        <w:rPr>
          <w:rFonts w:eastAsia="Times New Roman" w:cstheme="minorHAnsi"/>
          <w:color w:val="000000" w:themeColor="text1"/>
          <w:kern w:val="0"/>
          <w:sz w:val="24"/>
          <w:szCs w:val="24"/>
          <w:lang w:eastAsia="en-IN"/>
        </w:rPr>
        <w:t xml:space="preserve"> calls or SMS or Reports or Any Information Provided by </w:t>
      </w:r>
      <w:r w:rsidR="003A2B83">
        <w:rPr>
          <w:rFonts w:eastAsia="Times New Roman" w:cstheme="minorHAnsi"/>
          <w:color w:val="000000" w:themeColor="text1"/>
          <w:kern w:val="0"/>
          <w:sz w:val="24"/>
          <w:szCs w:val="24"/>
          <w:lang w:eastAsia="en-IN"/>
        </w:rPr>
        <w:t>me</w:t>
      </w:r>
      <w:r w:rsidRPr="00340451">
        <w:rPr>
          <w:rFonts w:eastAsia="Times New Roman" w:cstheme="minorHAnsi"/>
          <w:color w:val="000000" w:themeColor="text1"/>
          <w:kern w:val="0"/>
          <w:sz w:val="24"/>
          <w:szCs w:val="24"/>
          <w:lang w:eastAsia="en-IN"/>
        </w:rPr>
        <w:t xml:space="preserve"> to/with anyone (through any medium) which is received directly or indirectly by them. If found so, then serious legal actions can be taken.</w:t>
      </w:r>
    </w:p>
    <w:p w14:paraId="477AD9C7" w14:textId="77777777" w:rsidR="00633834" w:rsidRPr="00340451" w:rsidRDefault="009469EB" w:rsidP="00633834">
      <w:pPr>
        <w:pStyle w:val="ListParagraph"/>
        <w:numPr>
          <w:ilvl w:val="0"/>
          <w:numId w:val="1"/>
        </w:numPr>
        <w:autoSpaceDE w:val="0"/>
        <w:autoSpaceDN w:val="0"/>
        <w:adjustRightInd w:val="0"/>
        <w:spacing w:after="0" w:line="240" w:lineRule="auto"/>
        <w:jc w:val="both"/>
        <w:rPr>
          <w:rFonts w:cstheme="minorHAnsi"/>
          <w:color w:val="000000" w:themeColor="text1"/>
          <w:sz w:val="24"/>
          <w:szCs w:val="24"/>
        </w:rPr>
      </w:pPr>
      <w:r w:rsidRPr="00340451">
        <w:rPr>
          <w:rFonts w:cstheme="minorHAnsi"/>
          <w:color w:val="000000" w:themeColor="text1"/>
          <w:sz w:val="24"/>
          <w:szCs w:val="24"/>
        </w:rPr>
        <w:t>I ensure</w:t>
      </w:r>
      <w:r w:rsidR="00633834" w:rsidRPr="00340451">
        <w:rPr>
          <w:rFonts w:cstheme="minorHAnsi"/>
          <w:color w:val="000000" w:themeColor="text1"/>
          <w:sz w:val="24"/>
          <w:szCs w:val="24"/>
        </w:rPr>
        <w:t xml:space="preserve"> that the individuals employed as research analyst are separate from other employees who are performing sales trading, dealing, corporate finance advisory or any other activity that may affect the independence of </w:t>
      </w:r>
      <w:r w:rsidR="003A2B83">
        <w:rPr>
          <w:rFonts w:cstheme="minorHAnsi"/>
          <w:color w:val="000000" w:themeColor="text1"/>
          <w:sz w:val="24"/>
          <w:szCs w:val="24"/>
        </w:rPr>
        <w:t>my</w:t>
      </w:r>
      <w:r w:rsidR="00633834" w:rsidRPr="00340451">
        <w:rPr>
          <w:rFonts w:cstheme="minorHAnsi"/>
          <w:color w:val="000000" w:themeColor="text1"/>
          <w:sz w:val="24"/>
          <w:szCs w:val="24"/>
        </w:rPr>
        <w:t xml:space="preserve"> research report/recommendations. Ho</w:t>
      </w:r>
      <w:r w:rsidR="00CF5E08" w:rsidRPr="00340451">
        <w:rPr>
          <w:rFonts w:cstheme="minorHAnsi"/>
          <w:color w:val="000000" w:themeColor="text1"/>
          <w:sz w:val="24"/>
          <w:szCs w:val="24"/>
        </w:rPr>
        <w:t>wever</w:t>
      </w:r>
      <w:r w:rsidR="00633834" w:rsidRPr="00340451">
        <w:rPr>
          <w:rFonts w:cstheme="minorHAnsi"/>
          <w:color w:val="000000" w:themeColor="text1"/>
          <w:sz w:val="24"/>
          <w:szCs w:val="24"/>
        </w:rPr>
        <w:t xml:space="preserve">, these individuals may receive </w:t>
      </w:r>
      <w:r w:rsidR="004509CC" w:rsidRPr="00340451">
        <w:rPr>
          <w:rFonts w:cstheme="minorHAnsi"/>
          <w:color w:val="000000" w:themeColor="text1"/>
          <w:sz w:val="24"/>
          <w:szCs w:val="24"/>
        </w:rPr>
        <w:t>feedback</w:t>
      </w:r>
      <w:r w:rsidR="00633834" w:rsidRPr="00340451">
        <w:rPr>
          <w:rFonts w:cstheme="minorHAnsi"/>
          <w:color w:val="000000" w:themeColor="text1"/>
          <w:sz w:val="24"/>
          <w:szCs w:val="24"/>
        </w:rPr>
        <w:t xml:space="preserve"> from sales or trading personnel of brokerage division to ascertain the impact of research report/recommendations.</w:t>
      </w:r>
    </w:p>
    <w:p w14:paraId="4F01755E" w14:textId="77777777" w:rsidR="00633834" w:rsidRPr="00340451" w:rsidRDefault="009469EB" w:rsidP="004251D2">
      <w:pPr>
        <w:pStyle w:val="ListParagraph"/>
        <w:numPr>
          <w:ilvl w:val="0"/>
          <w:numId w:val="1"/>
        </w:numPr>
        <w:shd w:val="clear" w:color="auto" w:fill="FFFFFF"/>
        <w:spacing w:after="0" w:line="240" w:lineRule="auto"/>
        <w:jc w:val="both"/>
        <w:textAlignment w:val="baseline"/>
        <w:rPr>
          <w:rFonts w:eastAsia="Times New Roman" w:cstheme="minorHAnsi"/>
          <w:color w:val="000000" w:themeColor="text1"/>
          <w:kern w:val="0"/>
          <w:sz w:val="24"/>
          <w:szCs w:val="24"/>
          <w:lang w:eastAsia="en-IN"/>
        </w:rPr>
      </w:pPr>
      <w:r w:rsidRPr="00340451">
        <w:rPr>
          <w:rFonts w:cstheme="minorHAnsi"/>
          <w:color w:val="000000" w:themeColor="text1"/>
          <w:sz w:val="24"/>
          <w:szCs w:val="24"/>
        </w:rPr>
        <w:t>I also ensure</w:t>
      </w:r>
      <w:r w:rsidR="00633834" w:rsidRPr="00340451">
        <w:rPr>
          <w:rFonts w:cstheme="minorHAnsi"/>
          <w:color w:val="000000" w:themeColor="text1"/>
          <w:sz w:val="24"/>
          <w:szCs w:val="24"/>
        </w:rPr>
        <w:t xml:space="preserve"> that if a client wants an opinion on a specific position, such suggestion/view under any circumstances shall be considered as an opinion (not advice)</w:t>
      </w:r>
      <w:r w:rsidRPr="00340451">
        <w:rPr>
          <w:rFonts w:cstheme="minorHAnsi"/>
          <w:color w:val="000000" w:themeColor="text1"/>
          <w:sz w:val="24"/>
          <w:szCs w:val="24"/>
        </w:rPr>
        <w:t xml:space="preserve">. I am </w:t>
      </w:r>
      <w:r w:rsidR="00633834" w:rsidRPr="00340451">
        <w:rPr>
          <w:rFonts w:cstheme="minorHAnsi"/>
          <w:color w:val="000000" w:themeColor="text1"/>
          <w:sz w:val="24"/>
          <w:szCs w:val="24"/>
        </w:rPr>
        <w:t>not liable for any losses whatsoever the client may incur in accepting this opinion.</w:t>
      </w:r>
    </w:p>
    <w:p w14:paraId="06007B55" w14:textId="77777777" w:rsidR="00633834" w:rsidRPr="00340451" w:rsidRDefault="009469EB" w:rsidP="00633834">
      <w:pPr>
        <w:pStyle w:val="ListParagraph"/>
        <w:numPr>
          <w:ilvl w:val="0"/>
          <w:numId w:val="1"/>
        </w:numPr>
        <w:autoSpaceDE w:val="0"/>
        <w:autoSpaceDN w:val="0"/>
        <w:adjustRightInd w:val="0"/>
        <w:spacing w:after="0" w:line="240" w:lineRule="auto"/>
        <w:jc w:val="both"/>
        <w:rPr>
          <w:rFonts w:cstheme="minorHAnsi"/>
          <w:color w:val="000000" w:themeColor="text1"/>
          <w:sz w:val="24"/>
          <w:szCs w:val="24"/>
        </w:rPr>
      </w:pPr>
      <w:r w:rsidRPr="00340451">
        <w:rPr>
          <w:rFonts w:cstheme="minorHAnsi"/>
          <w:color w:val="000000" w:themeColor="text1"/>
          <w:sz w:val="24"/>
          <w:szCs w:val="24"/>
          <w:shd w:val="clear" w:color="auto" w:fill="FFFFFF"/>
        </w:rPr>
        <w:t>I do</w:t>
      </w:r>
      <w:r w:rsidR="00633834" w:rsidRPr="00340451">
        <w:rPr>
          <w:rFonts w:cstheme="minorHAnsi"/>
          <w:color w:val="000000" w:themeColor="text1"/>
          <w:sz w:val="24"/>
          <w:szCs w:val="24"/>
          <w:shd w:val="clear" w:color="auto" w:fill="FFFFFF"/>
        </w:rPr>
        <w:t xml:space="preserve"> not have any association in any manner with any issuer of products/securities; this ensures that there are no actual or potential conflicts of interest. This also </w:t>
      </w:r>
      <w:r w:rsidR="00633834" w:rsidRPr="00340451">
        <w:rPr>
          <w:rFonts w:cstheme="minorHAnsi"/>
          <w:color w:val="000000" w:themeColor="text1"/>
          <w:sz w:val="24"/>
          <w:szCs w:val="24"/>
          <w:shd w:val="clear" w:color="auto" w:fill="FFFFFF"/>
        </w:rPr>
        <w:lastRenderedPageBreak/>
        <w:t xml:space="preserve">ensures that objectivity or independence in the carrying on research services is not compromised. </w:t>
      </w:r>
    </w:p>
    <w:p w14:paraId="5B8819BC" w14:textId="77777777" w:rsidR="00633834" w:rsidRPr="00340451" w:rsidRDefault="00633834" w:rsidP="00633834">
      <w:pPr>
        <w:numPr>
          <w:ilvl w:val="0"/>
          <w:numId w:val="1"/>
        </w:numPr>
        <w:shd w:val="clear" w:color="auto" w:fill="FFFFFF"/>
        <w:spacing w:after="0" w:line="240" w:lineRule="auto"/>
        <w:jc w:val="both"/>
        <w:textAlignment w:val="baseline"/>
        <w:rPr>
          <w:rFonts w:eastAsia="Times New Roman" w:cstheme="minorHAnsi"/>
          <w:color w:val="000000" w:themeColor="text1"/>
          <w:kern w:val="0"/>
          <w:sz w:val="24"/>
          <w:szCs w:val="24"/>
          <w:lang w:eastAsia="en-IN"/>
        </w:rPr>
      </w:pPr>
      <w:r w:rsidRPr="00340451">
        <w:rPr>
          <w:rFonts w:eastAsia="Times New Roman" w:cstheme="minorHAnsi"/>
          <w:color w:val="000000" w:themeColor="text1"/>
          <w:kern w:val="0"/>
          <w:sz w:val="24"/>
          <w:szCs w:val="24"/>
          <w:lang w:eastAsia="en-IN"/>
        </w:rPr>
        <w:t>Stock trading is inherently risky, and you agree to assume complete and full responsibility for the outcomes of all trading decisions that you make.</w:t>
      </w:r>
    </w:p>
    <w:p w14:paraId="0F50216F" w14:textId="77777777" w:rsidR="00633834" w:rsidRPr="00340451" w:rsidRDefault="00633834" w:rsidP="00633834">
      <w:pPr>
        <w:numPr>
          <w:ilvl w:val="0"/>
          <w:numId w:val="1"/>
        </w:numPr>
        <w:shd w:val="clear" w:color="auto" w:fill="FFFFFF"/>
        <w:spacing w:after="0" w:line="240" w:lineRule="auto"/>
        <w:jc w:val="both"/>
        <w:textAlignment w:val="baseline"/>
        <w:rPr>
          <w:rFonts w:eastAsia="Times New Roman" w:cstheme="minorHAnsi"/>
          <w:color w:val="000000" w:themeColor="text1"/>
          <w:kern w:val="0"/>
          <w:sz w:val="24"/>
          <w:szCs w:val="24"/>
          <w:lang w:eastAsia="en-IN"/>
        </w:rPr>
      </w:pPr>
      <w:r w:rsidRPr="00340451">
        <w:rPr>
          <w:rFonts w:eastAsia="Times New Roman" w:cstheme="minorHAnsi"/>
          <w:color w:val="000000" w:themeColor="text1"/>
          <w:kern w:val="0"/>
          <w:sz w:val="24"/>
          <w:szCs w:val="24"/>
          <w:lang w:eastAsia="en-IN"/>
        </w:rPr>
        <w:t>Unlike an actual performance record, simulated results do not represent actual trading. No representation is being made that any account will or is likely to achieve profits or losses similar to those shown.</w:t>
      </w:r>
    </w:p>
    <w:p w14:paraId="101F5487" w14:textId="77777777" w:rsidR="00633834" w:rsidRPr="00340451" w:rsidRDefault="00633834" w:rsidP="00633834">
      <w:pPr>
        <w:numPr>
          <w:ilvl w:val="0"/>
          <w:numId w:val="1"/>
        </w:numPr>
        <w:shd w:val="clear" w:color="auto" w:fill="FFFFFF"/>
        <w:spacing w:after="0" w:line="240" w:lineRule="auto"/>
        <w:jc w:val="both"/>
        <w:textAlignment w:val="baseline"/>
        <w:rPr>
          <w:rFonts w:eastAsia="Times New Roman" w:cstheme="minorHAnsi"/>
          <w:color w:val="000000" w:themeColor="text1"/>
          <w:kern w:val="0"/>
          <w:sz w:val="24"/>
          <w:szCs w:val="24"/>
          <w:lang w:eastAsia="en-IN"/>
        </w:rPr>
      </w:pPr>
      <w:r w:rsidRPr="00340451">
        <w:rPr>
          <w:rFonts w:eastAsia="Times New Roman" w:cstheme="minorHAnsi"/>
          <w:color w:val="000000" w:themeColor="text1"/>
          <w:kern w:val="0"/>
          <w:sz w:val="24"/>
          <w:szCs w:val="24"/>
          <w:lang w:eastAsia="en-IN"/>
        </w:rPr>
        <w:t xml:space="preserve">You, and not </w:t>
      </w:r>
      <w:r w:rsidR="00BF75A0" w:rsidRPr="00340451">
        <w:rPr>
          <w:rFonts w:eastAsia="Times New Roman" w:cstheme="minorHAnsi"/>
          <w:color w:val="000000" w:themeColor="text1"/>
          <w:kern w:val="0"/>
          <w:sz w:val="24"/>
          <w:szCs w:val="24"/>
          <w:lang w:eastAsia="en-IN"/>
        </w:rPr>
        <w:t>me</w:t>
      </w:r>
      <w:r w:rsidR="007248D4" w:rsidRPr="00340451">
        <w:rPr>
          <w:rFonts w:eastAsia="Times New Roman" w:cstheme="minorHAnsi"/>
          <w:color w:val="000000" w:themeColor="text1"/>
          <w:kern w:val="0"/>
          <w:sz w:val="24"/>
          <w:szCs w:val="24"/>
          <w:lang w:eastAsia="en-IN"/>
        </w:rPr>
        <w:t>,</w:t>
      </w:r>
      <w:r w:rsidRPr="00340451">
        <w:rPr>
          <w:rFonts w:eastAsia="Times New Roman" w:cstheme="minorHAnsi"/>
          <w:color w:val="000000" w:themeColor="text1"/>
          <w:kern w:val="0"/>
          <w:sz w:val="24"/>
          <w:szCs w:val="24"/>
          <w:lang w:eastAsia="en-IN"/>
        </w:rPr>
        <w:t xml:space="preserve"> assume the entire cost and risk of any trading you choose to undertake. You are solely responsible for making your own investment decisions. If you choose to engage in transactions with or without seeking advice from a licensed and qualified financial advisor or entity, then such decision and any consequences flowing there</w:t>
      </w:r>
      <w:r w:rsidR="00F31131">
        <w:rPr>
          <w:rFonts w:eastAsia="Times New Roman" w:cstheme="minorHAnsi"/>
          <w:color w:val="000000" w:themeColor="text1"/>
          <w:kern w:val="0"/>
          <w:sz w:val="24"/>
          <w:szCs w:val="24"/>
          <w:lang w:eastAsia="en-IN"/>
        </w:rPr>
        <w:t xml:space="preserve"> </w:t>
      </w:r>
      <w:r w:rsidRPr="00340451">
        <w:rPr>
          <w:rFonts w:eastAsia="Times New Roman" w:cstheme="minorHAnsi"/>
          <w:color w:val="000000" w:themeColor="text1"/>
          <w:kern w:val="0"/>
          <w:sz w:val="24"/>
          <w:szCs w:val="24"/>
          <w:lang w:eastAsia="en-IN"/>
        </w:rPr>
        <w:t xml:space="preserve">from are your sole responsibility. </w:t>
      </w:r>
      <w:r w:rsidR="00BF75A0" w:rsidRPr="00340451">
        <w:rPr>
          <w:rFonts w:eastAsia="Times New Roman" w:cstheme="minorHAnsi"/>
          <w:color w:val="000000" w:themeColor="text1"/>
          <w:kern w:val="0"/>
          <w:sz w:val="24"/>
          <w:szCs w:val="24"/>
          <w:lang w:eastAsia="en-IN"/>
        </w:rPr>
        <w:t>I</w:t>
      </w:r>
      <w:r w:rsidR="007248D4" w:rsidRPr="00340451">
        <w:rPr>
          <w:rFonts w:eastAsia="Times New Roman" w:cstheme="minorHAnsi"/>
          <w:color w:val="000000" w:themeColor="text1"/>
          <w:kern w:val="0"/>
          <w:sz w:val="24"/>
          <w:szCs w:val="24"/>
          <w:lang w:eastAsia="en-IN"/>
        </w:rPr>
        <w:t xml:space="preserve"> or</w:t>
      </w:r>
      <w:r w:rsidRPr="00340451">
        <w:rPr>
          <w:rFonts w:eastAsia="Times New Roman" w:cstheme="minorHAnsi"/>
          <w:color w:val="000000" w:themeColor="text1"/>
          <w:kern w:val="0"/>
          <w:sz w:val="24"/>
          <w:szCs w:val="24"/>
          <w:lang w:eastAsia="en-IN"/>
        </w:rPr>
        <w:t xml:space="preserve"> any employees are in no way liable for the use of the information by others in investing or trading in investment vehicles.</w:t>
      </w:r>
    </w:p>
    <w:p w14:paraId="1CFA712C" w14:textId="77777777" w:rsidR="00633834" w:rsidRPr="00364755" w:rsidRDefault="00BF75A0" w:rsidP="00364755">
      <w:pPr>
        <w:numPr>
          <w:ilvl w:val="0"/>
          <w:numId w:val="1"/>
        </w:numPr>
        <w:shd w:val="clear" w:color="auto" w:fill="FFFFFF"/>
        <w:spacing w:after="0" w:line="240" w:lineRule="auto"/>
        <w:jc w:val="both"/>
        <w:textAlignment w:val="baseline"/>
        <w:rPr>
          <w:rFonts w:eastAsia="Times New Roman" w:cstheme="minorHAnsi"/>
          <w:color w:val="000000" w:themeColor="text1"/>
          <w:kern w:val="0"/>
          <w:sz w:val="24"/>
          <w:szCs w:val="24"/>
          <w:lang w:eastAsia="en-IN"/>
        </w:rPr>
      </w:pPr>
      <w:r w:rsidRPr="00340451">
        <w:rPr>
          <w:rFonts w:cstheme="minorHAnsi"/>
          <w:color w:val="000000" w:themeColor="text1"/>
          <w:sz w:val="24"/>
          <w:szCs w:val="24"/>
        </w:rPr>
        <w:t>I also</w:t>
      </w:r>
      <w:r w:rsidR="00F31131">
        <w:rPr>
          <w:rFonts w:cstheme="minorHAnsi"/>
          <w:color w:val="000000" w:themeColor="text1"/>
          <w:sz w:val="24"/>
          <w:szCs w:val="24"/>
        </w:rPr>
        <w:t xml:space="preserve"> </w:t>
      </w:r>
      <w:r w:rsidR="007248D4" w:rsidRPr="00340451">
        <w:rPr>
          <w:rFonts w:eastAsia="Times New Roman" w:cstheme="minorHAnsi"/>
          <w:color w:val="000000" w:themeColor="text1"/>
          <w:kern w:val="0"/>
          <w:sz w:val="24"/>
          <w:szCs w:val="24"/>
          <w:lang w:eastAsia="en-IN"/>
        </w:rPr>
        <w:t>encourage</w:t>
      </w:r>
      <w:r w:rsidR="00633834" w:rsidRPr="00340451">
        <w:rPr>
          <w:rFonts w:eastAsia="Times New Roman" w:cstheme="minorHAnsi"/>
          <w:color w:val="000000" w:themeColor="text1"/>
          <w:kern w:val="0"/>
          <w:sz w:val="24"/>
          <w:szCs w:val="24"/>
          <w:lang w:eastAsia="en-IN"/>
        </w:rPr>
        <w:t xml:space="preserve"> all investors to use the services as a resource to further their own research on all featured companies, stocks, sectors, markets and information presented on the site.</w:t>
      </w:r>
    </w:p>
    <w:p w14:paraId="4ED46C51" w14:textId="77777777" w:rsidR="00633834" w:rsidRPr="00364755" w:rsidRDefault="00CF5E08" w:rsidP="00364755">
      <w:pPr>
        <w:numPr>
          <w:ilvl w:val="0"/>
          <w:numId w:val="1"/>
        </w:numPr>
        <w:shd w:val="clear" w:color="auto" w:fill="FFFFFF"/>
        <w:spacing w:after="0" w:line="240" w:lineRule="auto"/>
        <w:jc w:val="both"/>
        <w:textAlignment w:val="baseline"/>
        <w:rPr>
          <w:rFonts w:eastAsia="Times New Roman" w:cstheme="minorHAnsi"/>
          <w:color w:val="000000" w:themeColor="text1"/>
          <w:kern w:val="0"/>
          <w:sz w:val="24"/>
          <w:szCs w:val="24"/>
          <w:lang w:eastAsia="en-IN"/>
        </w:rPr>
      </w:pPr>
      <w:r w:rsidRPr="00340451">
        <w:rPr>
          <w:rFonts w:eastAsia="Times New Roman" w:cstheme="minorHAnsi"/>
          <w:color w:val="000000" w:themeColor="text1"/>
          <w:kern w:val="0"/>
          <w:sz w:val="24"/>
          <w:szCs w:val="24"/>
          <w:lang w:eastAsia="en-IN"/>
        </w:rPr>
        <w:t>E</w:t>
      </w:r>
      <w:r w:rsidR="001C364E" w:rsidRPr="00340451">
        <w:rPr>
          <w:rFonts w:eastAsia="Times New Roman" w:cstheme="minorHAnsi"/>
          <w:color w:val="000000" w:themeColor="text1"/>
          <w:kern w:val="0"/>
          <w:sz w:val="24"/>
          <w:szCs w:val="24"/>
          <w:lang w:eastAsia="en-IN"/>
        </w:rPr>
        <w:t xml:space="preserve">verything posted on social media (Twitter/Facebook/Telegram/YouTube channel) is for education / illustration purposes and should not be counted as recommendations or investment </w:t>
      </w:r>
      <w:r w:rsidR="0099150C" w:rsidRPr="00340451">
        <w:rPr>
          <w:rFonts w:eastAsia="Times New Roman" w:cstheme="minorHAnsi"/>
          <w:color w:val="000000" w:themeColor="text1"/>
          <w:kern w:val="0"/>
          <w:sz w:val="24"/>
          <w:szCs w:val="24"/>
          <w:lang w:eastAsia="en-IN"/>
        </w:rPr>
        <w:t>advice</w:t>
      </w:r>
      <w:r w:rsidR="001C364E" w:rsidRPr="00340451">
        <w:rPr>
          <w:rFonts w:eastAsia="Times New Roman" w:cstheme="minorHAnsi"/>
          <w:color w:val="000000" w:themeColor="text1"/>
          <w:kern w:val="0"/>
          <w:sz w:val="24"/>
          <w:szCs w:val="24"/>
          <w:lang w:eastAsia="en-IN"/>
        </w:rPr>
        <w:t>.</w:t>
      </w:r>
    </w:p>
    <w:p w14:paraId="464C3645" w14:textId="77777777" w:rsidR="00D16D58" w:rsidRPr="00340451" w:rsidRDefault="00D16D58" w:rsidP="00633834">
      <w:pPr>
        <w:jc w:val="both"/>
        <w:rPr>
          <w:rFonts w:cstheme="minorHAnsi"/>
          <w:color w:val="000000" w:themeColor="text1"/>
          <w:sz w:val="24"/>
          <w:szCs w:val="24"/>
        </w:rPr>
      </w:pPr>
    </w:p>
    <w:sectPr w:rsidR="00D16D58" w:rsidRPr="00340451" w:rsidSect="001F3D8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686C" w14:textId="77777777" w:rsidR="00AD7CC8" w:rsidRDefault="00AD7CC8" w:rsidP="00633834">
      <w:pPr>
        <w:spacing w:after="0" w:line="240" w:lineRule="auto"/>
      </w:pPr>
      <w:r>
        <w:separator/>
      </w:r>
    </w:p>
  </w:endnote>
  <w:endnote w:type="continuationSeparator" w:id="0">
    <w:p w14:paraId="301483FE" w14:textId="77777777" w:rsidR="00AD7CC8" w:rsidRDefault="00AD7CC8" w:rsidP="00633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2459" w14:textId="77777777" w:rsidR="00AD7CC8" w:rsidRDefault="00AD7CC8" w:rsidP="00633834">
      <w:pPr>
        <w:spacing w:after="0" w:line="240" w:lineRule="auto"/>
      </w:pPr>
      <w:r>
        <w:separator/>
      </w:r>
    </w:p>
  </w:footnote>
  <w:footnote w:type="continuationSeparator" w:id="0">
    <w:p w14:paraId="55CE79F6" w14:textId="77777777" w:rsidR="00AD7CC8" w:rsidRDefault="00AD7CC8" w:rsidP="00633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1867" w14:textId="77777777" w:rsidR="00633834" w:rsidRPr="002B01CF" w:rsidRDefault="002B01CF" w:rsidP="00633834">
    <w:pPr>
      <w:pStyle w:val="Header"/>
      <w:jc w:val="center"/>
      <w:rPr>
        <w:b/>
      </w:rPr>
    </w:pPr>
    <w:r w:rsidRPr="002B01CF">
      <w:rPr>
        <w:b/>
      </w:rPr>
      <w:t xml:space="preserve">DISCLAIMER FOR </w:t>
    </w:r>
    <w:r w:rsidR="00CF5E08">
      <w:rPr>
        <w:b/>
      </w:rPr>
      <w:t>WEBSITE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68D"/>
    <w:multiLevelType w:val="hybridMultilevel"/>
    <w:tmpl w:val="B268E5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95538A9"/>
    <w:multiLevelType w:val="multilevel"/>
    <w:tmpl w:val="F43E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333474">
    <w:abstractNumId w:val="1"/>
  </w:num>
  <w:num w:numId="2" w16cid:durableId="60511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834"/>
    <w:rsid w:val="00011F8B"/>
    <w:rsid w:val="00012303"/>
    <w:rsid w:val="00015439"/>
    <w:rsid w:val="000155E4"/>
    <w:rsid w:val="00036B95"/>
    <w:rsid w:val="00065575"/>
    <w:rsid w:val="00083C15"/>
    <w:rsid w:val="000A1D93"/>
    <w:rsid w:val="000A1DA0"/>
    <w:rsid w:val="000C24FA"/>
    <w:rsid w:val="000D3D7D"/>
    <w:rsid w:val="0010003B"/>
    <w:rsid w:val="001274DA"/>
    <w:rsid w:val="00147CEE"/>
    <w:rsid w:val="00160DA2"/>
    <w:rsid w:val="001910C7"/>
    <w:rsid w:val="001A129F"/>
    <w:rsid w:val="001B0498"/>
    <w:rsid w:val="001C29D5"/>
    <w:rsid w:val="001C364E"/>
    <w:rsid w:val="001C47DE"/>
    <w:rsid w:val="001C4F56"/>
    <w:rsid w:val="001D5CB9"/>
    <w:rsid w:val="001F3D8B"/>
    <w:rsid w:val="001F5B6F"/>
    <w:rsid w:val="00207279"/>
    <w:rsid w:val="00235106"/>
    <w:rsid w:val="002424F8"/>
    <w:rsid w:val="00243160"/>
    <w:rsid w:val="002548FB"/>
    <w:rsid w:val="002618E9"/>
    <w:rsid w:val="002A500E"/>
    <w:rsid w:val="002A7B5F"/>
    <w:rsid w:val="002B01CF"/>
    <w:rsid w:val="002B2C10"/>
    <w:rsid w:val="002E0F01"/>
    <w:rsid w:val="002F146C"/>
    <w:rsid w:val="003122D1"/>
    <w:rsid w:val="00340451"/>
    <w:rsid w:val="00364755"/>
    <w:rsid w:val="00366755"/>
    <w:rsid w:val="00374898"/>
    <w:rsid w:val="00376921"/>
    <w:rsid w:val="003A2B83"/>
    <w:rsid w:val="003E516C"/>
    <w:rsid w:val="00400F84"/>
    <w:rsid w:val="00401A3E"/>
    <w:rsid w:val="0043028E"/>
    <w:rsid w:val="004353D5"/>
    <w:rsid w:val="0044361F"/>
    <w:rsid w:val="004509CC"/>
    <w:rsid w:val="00453103"/>
    <w:rsid w:val="00490400"/>
    <w:rsid w:val="00490882"/>
    <w:rsid w:val="004B463A"/>
    <w:rsid w:val="004C2D31"/>
    <w:rsid w:val="004C5742"/>
    <w:rsid w:val="004D6B2A"/>
    <w:rsid w:val="00532269"/>
    <w:rsid w:val="00542577"/>
    <w:rsid w:val="005468C5"/>
    <w:rsid w:val="005A2056"/>
    <w:rsid w:val="005A6D16"/>
    <w:rsid w:val="005C68E4"/>
    <w:rsid w:val="005E119A"/>
    <w:rsid w:val="005E387E"/>
    <w:rsid w:val="005F0BA0"/>
    <w:rsid w:val="0060510F"/>
    <w:rsid w:val="00633834"/>
    <w:rsid w:val="006435ED"/>
    <w:rsid w:val="00653567"/>
    <w:rsid w:val="00654F86"/>
    <w:rsid w:val="00661F0D"/>
    <w:rsid w:val="006838E2"/>
    <w:rsid w:val="00692063"/>
    <w:rsid w:val="006943D9"/>
    <w:rsid w:val="006A3438"/>
    <w:rsid w:val="006A57FC"/>
    <w:rsid w:val="006C1C91"/>
    <w:rsid w:val="006F567F"/>
    <w:rsid w:val="006F5F65"/>
    <w:rsid w:val="007248D4"/>
    <w:rsid w:val="00747272"/>
    <w:rsid w:val="00766CC5"/>
    <w:rsid w:val="0077744C"/>
    <w:rsid w:val="007B2FFB"/>
    <w:rsid w:val="007C1842"/>
    <w:rsid w:val="007D12E0"/>
    <w:rsid w:val="007E3D9D"/>
    <w:rsid w:val="007F09E9"/>
    <w:rsid w:val="0080147F"/>
    <w:rsid w:val="008103CA"/>
    <w:rsid w:val="0081665D"/>
    <w:rsid w:val="00826B36"/>
    <w:rsid w:val="00856F6A"/>
    <w:rsid w:val="00857F52"/>
    <w:rsid w:val="00864C0C"/>
    <w:rsid w:val="00873B25"/>
    <w:rsid w:val="0089165B"/>
    <w:rsid w:val="008A607C"/>
    <w:rsid w:val="008C1989"/>
    <w:rsid w:val="008C294D"/>
    <w:rsid w:val="009210D4"/>
    <w:rsid w:val="00924C24"/>
    <w:rsid w:val="0094302A"/>
    <w:rsid w:val="009469EB"/>
    <w:rsid w:val="00962E9A"/>
    <w:rsid w:val="00983A9E"/>
    <w:rsid w:val="0099150C"/>
    <w:rsid w:val="009B2914"/>
    <w:rsid w:val="00A021C1"/>
    <w:rsid w:val="00A23111"/>
    <w:rsid w:val="00A30832"/>
    <w:rsid w:val="00A33478"/>
    <w:rsid w:val="00A40F73"/>
    <w:rsid w:val="00A730AE"/>
    <w:rsid w:val="00A85A3D"/>
    <w:rsid w:val="00AA4842"/>
    <w:rsid w:val="00AD382B"/>
    <w:rsid w:val="00AD7874"/>
    <w:rsid w:val="00AD7CC8"/>
    <w:rsid w:val="00AE0F21"/>
    <w:rsid w:val="00AF38E2"/>
    <w:rsid w:val="00B15C49"/>
    <w:rsid w:val="00B17856"/>
    <w:rsid w:val="00B20045"/>
    <w:rsid w:val="00B249BF"/>
    <w:rsid w:val="00B46D41"/>
    <w:rsid w:val="00B57256"/>
    <w:rsid w:val="00B608CC"/>
    <w:rsid w:val="00B63A97"/>
    <w:rsid w:val="00B721DA"/>
    <w:rsid w:val="00B87A81"/>
    <w:rsid w:val="00B94259"/>
    <w:rsid w:val="00B96C32"/>
    <w:rsid w:val="00BA2E40"/>
    <w:rsid w:val="00BA3197"/>
    <w:rsid w:val="00BB0B33"/>
    <w:rsid w:val="00BE642A"/>
    <w:rsid w:val="00BF75A0"/>
    <w:rsid w:val="00C06AD1"/>
    <w:rsid w:val="00C217F1"/>
    <w:rsid w:val="00C35706"/>
    <w:rsid w:val="00C75A48"/>
    <w:rsid w:val="00C7630F"/>
    <w:rsid w:val="00C97951"/>
    <w:rsid w:val="00CA3DA6"/>
    <w:rsid w:val="00CB7962"/>
    <w:rsid w:val="00CE42D9"/>
    <w:rsid w:val="00CF5E08"/>
    <w:rsid w:val="00D03164"/>
    <w:rsid w:val="00D16B9F"/>
    <w:rsid w:val="00D16D58"/>
    <w:rsid w:val="00D41B7C"/>
    <w:rsid w:val="00D70ED4"/>
    <w:rsid w:val="00D83CA9"/>
    <w:rsid w:val="00D94323"/>
    <w:rsid w:val="00D95DE0"/>
    <w:rsid w:val="00DB230B"/>
    <w:rsid w:val="00DF1FC8"/>
    <w:rsid w:val="00E32C8C"/>
    <w:rsid w:val="00E63DAE"/>
    <w:rsid w:val="00E934F3"/>
    <w:rsid w:val="00EA2FB5"/>
    <w:rsid w:val="00EB36B1"/>
    <w:rsid w:val="00EB4D99"/>
    <w:rsid w:val="00EE0F60"/>
    <w:rsid w:val="00EF5273"/>
    <w:rsid w:val="00F107A4"/>
    <w:rsid w:val="00F20891"/>
    <w:rsid w:val="00F31131"/>
    <w:rsid w:val="00F43848"/>
    <w:rsid w:val="00F546BD"/>
    <w:rsid w:val="00F80195"/>
    <w:rsid w:val="00F9345B"/>
    <w:rsid w:val="00F9542E"/>
    <w:rsid w:val="00FB13D6"/>
    <w:rsid w:val="00FD11B1"/>
    <w:rsid w:val="00FF54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ED81"/>
  <w15:docId w15:val="{C30FFF61-7C46-475D-9749-D7AB3365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D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834"/>
  </w:style>
  <w:style w:type="paragraph" w:styleId="Footer">
    <w:name w:val="footer"/>
    <w:basedOn w:val="Normal"/>
    <w:link w:val="FooterChar"/>
    <w:uiPriority w:val="99"/>
    <w:unhideWhenUsed/>
    <w:rsid w:val="00633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834"/>
  </w:style>
  <w:style w:type="paragraph" w:styleId="ListParagraph">
    <w:name w:val="List Paragraph"/>
    <w:basedOn w:val="Normal"/>
    <w:uiPriority w:val="34"/>
    <w:qFormat/>
    <w:rsid w:val="00633834"/>
    <w:pPr>
      <w:ind w:left="720"/>
      <w:contextualSpacing/>
    </w:pPr>
  </w:style>
  <w:style w:type="character" w:styleId="Hyperlink">
    <w:name w:val="Hyperlink"/>
    <w:basedOn w:val="DefaultParagraphFont"/>
    <w:uiPriority w:val="99"/>
    <w:unhideWhenUsed/>
    <w:rsid w:val="00A021C1"/>
    <w:rPr>
      <w:color w:val="0563C1" w:themeColor="hyperlink"/>
      <w:u w:val="single"/>
    </w:rPr>
  </w:style>
  <w:style w:type="character" w:customStyle="1" w:styleId="UnresolvedMention1">
    <w:name w:val="Unresolved Mention1"/>
    <w:basedOn w:val="DefaultParagraphFont"/>
    <w:uiPriority w:val="99"/>
    <w:semiHidden/>
    <w:unhideWhenUsed/>
    <w:rsid w:val="00A021C1"/>
    <w:rPr>
      <w:color w:val="605E5C"/>
      <w:shd w:val="clear" w:color="auto" w:fill="E1DFDD"/>
    </w:rPr>
  </w:style>
  <w:style w:type="character" w:customStyle="1" w:styleId="UnresolvedMention2">
    <w:name w:val="Unresolved Mention2"/>
    <w:basedOn w:val="DefaultParagraphFont"/>
    <w:uiPriority w:val="99"/>
    <w:semiHidden/>
    <w:unhideWhenUsed/>
    <w:rsid w:val="00CF5E08"/>
    <w:rPr>
      <w:color w:val="605E5C"/>
      <w:shd w:val="clear" w:color="auto" w:fill="E1DFDD"/>
    </w:rPr>
  </w:style>
  <w:style w:type="character" w:customStyle="1" w:styleId="UnresolvedMention3">
    <w:name w:val="Unresolved Mention3"/>
    <w:basedOn w:val="DefaultParagraphFont"/>
    <w:uiPriority w:val="99"/>
    <w:semiHidden/>
    <w:unhideWhenUsed/>
    <w:rsid w:val="00943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222388">
      <w:bodyDiv w:val="1"/>
      <w:marLeft w:val="0"/>
      <w:marRight w:val="0"/>
      <w:marTop w:val="0"/>
      <w:marBottom w:val="0"/>
      <w:divBdr>
        <w:top w:val="none" w:sz="0" w:space="0" w:color="auto"/>
        <w:left w:val="none" w:sz="0" w:space="0" w:color="auto"/>
        <w:bottom w:val="none" w:sz="0" w:space="0" w:color="auto"/>
        <w:right w:val="none" w:sz="0" w:space="0" w:color="auto"/>
      </w:divBdr>
    </w:div>
    <w:div w:id="1122118672">
      <w:bodyDiv w:val="1"/>
      <w:marLeft w:val="0"/>
      <w:marRight w:val="0"/>
      <w:marTop w:val="0"/>
      <w:marBottom w:val="0"/>
      <w:divBdr>
        <w:top w:val="none" w:sz="0" w:space="0" w:color="auto"/>
        <w:left w:val="none" w:sz="0" w:space="0" w:color="auto"/>
        <w:bottom w:val="none" w:sz="0" w:space="0" w:color="auto"/>
        <w:right w:val="none" w:sz="0" w:space="0" w:color="auto"/>
      </w:divBdr>
      <w:divsChild>
        <w:div w:id="1308781089">
          <w:marLeft w:val="0"/>
          <w:marRight w:val="0"/>
          <w:marTop w:val="0"/>
          <w:marBottom w:val="0"/>
          <w:divBdr>
            <w:top w:val="none" w:sz="0" w:space="0" w:color="auto"/>
            <w:left w:val="none" w:sz="0" w:space="0" w:color="auto"/>
            <w:bottom w:val="none" w:sz="0" w:space="0" w:color="auto"/>
            <w:right w:val="none" w:sz="0" w:space="0" w:color="auto"/>
          </w:divBdr>
          <w:divsChild>
            <w:div w:id="12821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7DC47-F28D-4F9B-B382-B82B10F3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BANSAL</dc:creator>
  <cp:keywords/>
  <dc:description/>
  <cp:lastModifiedBy>shivani.kesari@outlook.com</cp:lastModifiedBy>
  <cp:revision>102</cp:revision>
  <dcterms:created xsi:type="dcterms:W3CDTF">2023-11-06T08:19:00Z</dcterms:created>
  <dcterms:modified xsi:type="dcterms:W3CDTF">2025-12-31T08:05:00Z</dcterms:modified>
</cp:coreProperties>
</file>